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339EA2EC"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823E77">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097499D9"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823E77">
        <w:rPr>
          <w:rFonts w:ascii="ＭＳ ゴシック" w:eastAsia="ＭＳ ゴシック" w:hAnsi="ＭＳ ゴシック" w:cs="ＭＳ ゴシック" w:hint="eastAsia"/>
          <w:kern w:val="0"/>
          <w:sz w:val="22"/>
          <w:szCs w:val="22"/>
          <w:u w:val="single"/>
        </w:rPr>
        <w:t>耐候性試験機用純水製造供給システムの調達に係る一般競争入札</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38E8"/>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77"/>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0C7C"/>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4CE"/>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6691"/>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386D"/>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1940</Words>
  <Characters>166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6</cp:revision>
  <cp:lastPrinted>2011-10-27T11:03:00Z</cp:lastPrinted>
  <dcterms:created xsi:type="dcterms:W3CDTF">2024-05-15T04:54:00Z</dcterms:created>
  <dcterms:modified xsi:type="dcterms:W3CDTF">2025-05-23T07:44:00Z</dcterms:modified>
</cp:coreProperties>
</file>